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26" w:rsidRPr="00045AA2" w:rsidRDefault="00045AA2" w:rsidP="00045AA2">
      <w:pPr>
        <w:ind w:left="709" w:firstLine="5529"/>
      </w:pPr>
      <w:r>
        <w:rPr>
          <w:b/>
          <w:sz w:val="28"/>
          <w:szCs w:val="28"/>
        </w:rPr>
        <w:t xml:space="preserve">    </w:t>
      </w:r>
      <w:r w:rsidR="000F0526">
        <w:tab/>
      </w:r>
      <w:r w:rsidR="000F0526">
        <w:tab/>
      </w:r>
      <w:r w:rsidR="000F0526">
        <w:tab/>
      </w:r>
      <w:r w:rsidR="000F0526">
        <w:tab/>
      </w:r>
      <w:r>
        <w:t xml:space="preserve">              </w:t>
      </w:r>
    </w:p>
    <w:p w:rsidR="000F0526" w:rsidRDefault="000F052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0F0526" w:rsidRDefault="000F052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0F0526" w:rsidRDefault="000F0526"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0F0526" w:rsidRDefault="000F0526">
      <w:pPr>
        <w:ind w:right="-3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Č.j.:CZ 0</w:t>
      </w:r>
      <w:r w:rsidR="006864F2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-</w:t>
      </w:r>
      <w:r w:rsidR="00ED6D51">
        <w:rPr>
          <w:rFonts w:ascii="Arial" w:hAnsi="Arial" w:cs="Arial"/>
          <w:bCs/>
          <w:iCs/>
        </w:rPr>
        <w:t>S21126-</w:t>
      </w:r>
      <w:r w:rsidR="006864F2">
        <w:rPr>
          <w:rFonts w:ascii="Arial" w:hAnsi="Arial" w:cs="Arial"/>
          <w:bCs/>
          <w:iCs/>
        </w:rPr>
        <w:t>440KL</w:t>
      </w:r>
      <w:r w:rsidR="00ED6D51">
        <w:rPr>
          <w:rFonts w:ascii="Arial" w:hAnsi="Arial" w:cs="Arial"/>
          <w:bCs/>
          <w:iCs/>
        </w:rPr>
        <w:t xml:space="preserve">           </w:t>
      </w:r>
      <w:r>
        <w:rPr>
          <w:rFonts w:ascii="Arial" w:hAnsi="Arial" w:cs="Arial"/>
          <w:bCs/>
          <w:iCs/>
        </w:rPr>
        <w:t xml:space="preserve"> Vyřizuje:</w:t>
      </w:r>
      <w:r w:rsidR="00ED6D51">
        <w:rPr>
          <w:rFonts w:ascii="Arial" w:hAnsi="Arial" w:cs="Arial"/>
          <w:bCs/>
          <w:iCs/>
        </w:rPr>
        <w:t>MVDr. Krupka Josef</w:t>
      </w:r>
      <w:r>
        <w:rPr>
          <w:rFonts w:ascii="Arial" w:hAnsi="Arial" w:cs="Arial"/>
          <w:bCs/>
          <w:iCs/>
        </w:rPr>
        <w:t xml:space="preserve">                   </w:t>
      </w:r>
      <w:r w:rsidR="006864F2">
        <w:rPr>
          <w:rFonts w:ascii="Arial" w:hAnsi="Arial" w:cs="Arial"/>
          <w:bCs/>
          <w:iCs/>
        </w:rPr>
        <w:t xml:space="preserve">        </w:t>
      </w:r>
      <w:r>
        <w:rPr>
          <w:rFonts w:ascii="Arial" w:hAnsi="Arial" w:cs="Arial"/>
          <w:bCs/>
          <w:iCs/>
        </w:rPr>
        <w:t xml:space="preserve">V Kladně: </w:t>
      </w:r>
      <w:r w:rsidR="006864F2">
        <w:rPr>
          <w:rFonts w:ascii="Arial" w:hAnsi="Arial" w:cs="Arial"/>
          <w:bCs/>
          <w:iCs/>
        </w:rPr>
        <w:t>24.8.2009</w:t>
      </w:r>
    </w:p>
    <w:p w:rsidR="002D5BE9" w:rsidRDefault="002D5BE9">
      <w:pPr>
        <w:ind w:right="-30"/>
        <w:rPr>
          <w:rFonts w:ascii="Arial" w:hAnsi="Arial" w:cs="Arial"/>
          <w:bCs/>
          <w:iCs/>
        </w:rPr>
      </w:pPr>
    </w:p>
    <w:p w:rsidR="002D5BE9" w:rsidRDefault="002D5BE9">
      <w:pPr>
        <w:ind w:right="-30"/>
        <w:rPr>
          <w:rFonts w:ascii="Arial" w:hAnsi="Arial" w:cs="Arial"/>
          <w:bCs/>
          <w:i/>
        </w:rPr>
      </w:pPr>
    </w:p>
    <w:p w:rsidR="000F0526" w:rsidRDefault="000F0526">
      <w:pPr>
        <w:jc w:val="both"/>
        <w:rPr>
          <w:rFonts w:ascii="Arial" w:hAnsi="Arial" w:cs="Arial"/>
          <w:bCs/>
          <w:spacing w:val="20"/>
        </w:rPr>
      </w:pPr>
    </w:p>
    <w:p w:rsidR="000F0526" w:rsidRDefault="000F0526"/>
    <w:p w:rsidR="000F0526" w:rsidRPr="006864F2" w:rsidRDefault="000F0526">
      <w:pPr>
        <w:rPr>
          <w:sz w:val="22"/>
          <w:szCs w:val="22"/>
        </w:rPr>
      </w:pPr>
      <w:r w:rsidRPr="006864F2">
        <w:rPr>
          <w:sz w:val="22"/>
          <w:szCs w:val="22"/>
        </w:rPr>
        <w:t>Věc</w:t>
      </w:r>
      <w:r w:rsidR="00436161" w:rsidRPr="006864F2">
        <w:rPr>
          <w:sz w:val="22"/>
          <w:szCs w:val="22"/>
        </w:rPr>
        <w:t xml:space="preserve">: </w:t>
      </w:r>
      <w:r w:rsidR="006864F2" w:rsidRPr="006864F2">
        <w:rPr>
          <w:sz w:val="22"/>
          <w:szCs w:val="22"/>
        </w:rPr>
        <w:t xml:space="preserve">Upozornění </w:t>
      </w:r>
      <w:r w:rsidR="006864F2" w:rsidRPr="006864F2">
        <w:rPr>
          <w:b/>
          <w:sz w:val="22"/>
          <w:szCs w:val="22"/>
        </w:rPr>
        <w:t>chovatelům hospodářských přežvýkavců</w:t>
      </w:r>
    </w:p>
    <w:p w:rsidR="002D5BE9" w:rsidRPr="006864F2" w:rsidRDefault="002D5BE9">
      <w:pPr>
        <w:rPr>
          <w:sz w:val="22"/>
          <w:szCs w:val="22"/>
        </w:rPr>
      </w:pPr>
    </w:p>
    <w:p w:rsidR="006864F2" w:rsidRPr="006864F2" w:rsidRDefault="006864F2" w:rsidP="006864F2">
      <w:pPr>
        <w:rPr>
          <w:sz w:val="22"/>
          <w:szCs w:val="22"/>
        </w:rPr>
      </w:pPr>
      <w:r w:rsidRPr="006864F2">
        <w:rPr>
          <w:sz w:val="22"/>
          <w:szCs w:val="22"/>
        </w:rPr>
        <w:t xml:space="preserve">Dobrý den, </w:t>
      </w:r>
    </w:p>
    <w:p w:rsidR="006864F2" w:rsidRPr="006864F2" w:rsidRDefault="006864F2" w:rsidP="006864F2">
      <w:pPr>
        <w:jc w:val="both"/>
        <w:rPr>
          <w:sz w:val="22"/>
          <w:szCs w:val="22"/>
        </w:rPr>
      </w:pPr>
      <w:r w:rsidRPr="006864F2">
        <w:rPr>
          <w:sz w:val="22"/>
          <w:szCs w:val="22"/>
        </w:rPr>
        <w:t xml:space="preserve">připomínáme, že je nutné, aby </w:t>
      </w:r>
      <w:r w:rsidRPr="006864F2">
        <w:rPr>
          <w:b/>
          <w:bCs/>
          <w:sz w:val="22"/>
          <w:szCs w:val="22"/>
        </w:rPr>
        <w:t>chovatelé skotu, koz a ovcí</w:t>
      </w:r>
      <w:r w:rsidRPr="006864F2">
        <w:rPr>
          <w:sz w:val="22"/>
          <w:szCs w:val="22"/>
        </w:rPr>
        <w:t xml:space="preserve"> zabezpečili u kusů, které </w:t>
      </w:r>
      <w:r w:rsidRPr="006864F2">
        <w:rPr>
          <w:b/>
          <w:bCs/>
          <w:color w:val="0000FF"/>
          <w:sz w:val="22"/>
          <w:szCs w:val="22"/>
        </w:rPr>
        <w:t xml:space="preserve">dosud nebyly vakcinovány proti BT </w:t>
      </w:r>
      <w:r w:rsidRPr="006864F2">
        <w:rPr>
          <w:sz w:val="22"/>
          <w:szCs w:val="22"/>
        </w:rPr>
        <w:t>(katarální horečka ovcí neboli Bluetongue) tj.</w:t>
      </w:r>
      <w:r w:rsidRPr="00E84ABF">
        <w:rPr>
          <w:i/>
          <w:sz w:val="22"/>
          <w:szCs w:val="22"/>
        </w:rPr>
        <w:t>zvířata, kterým nebyly v době vakcinace 3měsíce</w:t>
      </w:r>
      <w:r w:rsidRPr="006864F2">
        <w:rPr>
          <w:sz w:val="22"/>
          <w:szCs w:val="22"/>
        </w:rPr>
        <w:t>, </w:t>
      </w:r>
      <w:r w:rsidR="00E84ABF">
        <w:rPr>
          <w:sz w:val="22"/>
          <w:szCs w:val="22"/>
        </w:rPr>
        <w:t xml:space="preserve">případně </w:t>
      </w:r>
      <w:r w:rsidR="00E84ABF" w:rsidRPr="00E84ABF">
        <w:rPr>
          <w:i/>
          <w:sz w:val="22"/>
          <w:szCs w:val="22"/>
        </w:rPr>
        <w:t>nebyly dosud vakcinovány vůbec</w:t>
      </w:r>
      <w:r w:rsidR="00E84ABF">
        <w:rPr>
          <w:sz w:val="22"/>
          <w:szCs w:val="22"/>
        </w:rPr>
        <w:t xml:space="preserve">, </w:t>
      </w:r>
      <w:r w:rsidRPr="006864F2">
        <w:rPr>
          <w:sz w:val="22"/>
          <w:szCs w:val="22"/>
        </w:rPr>
        <w:t xml:space="preserve">vakcinaci. </w:t>
      </w:r>
    </w:p>
    <w:p w:rsidR="006864F2" w:rsidRPr="006864F2" w:rsidRDefault="006864F2" w:rsidP="006864F2">
      <w:pPr>
        <w:jc w:val="both"/>
        <w:rPr>
          <w:sz w:val="22"/>
          <w:szCs w:val="22"/>
        </w:rPr>
      </w:pPr>
      <w:r w:rsidRPr="006864F2">
        <w:rPr>
          <w:b/>
          <w:bCs/>
          <w:sz w:val="22"/>
          <w:szCs w:val="22"/>
        </w:rPr>
        <w:t>Povinná vakcinace</w:t>
      </w:r>
      <w:r w:rsidRPr="006864F2">
        <w:rPr>
          <w:sz w:val="22"/>
          <w:szCs w:val="22"/>
        </w:rPr>
        <w:t xml:space="preserve"> proti této nemoci hospodářských přežvýkavců vychází z</w:t>
      </w:r>
      <w:r w:rsidRPr="006864F2">
        <w:rPr>
          <w:b/>
          <w:bCs/>
          <w:sz w:val="22"/>
          <w:szCs w:val="22"/>
        </w:rPr>
        <w:t xml:space="preserve"> Nařízení Státní</w:t>
      </w:r>
      <w:r w:rsidRPr="006864F2">
        <w:rPr>
          <w:sz w:val="22"/>
          <w:szCs w:val="22"/>
        </w:rPr>
        <w:t xml:space="preserve"> </w:t>
      </w:r>
      <w:r w:rsidRPr="006864F2">
        <w:rPr>
          <w:b/>
          <w:bCs/>
          <w:sz w:val="22"/>
          <w:szCs w:val="22"/>
        </w:rPr>
        <w:t>veterinární správy pod č.j. 2009/1044/SVS</w:t>
      </w:r>
      <w:r w:rsidRPr="006864F2">
        <w:rPr>
          <w:sz w:val="22"/>
          <w:szCs w:val="22"/>
        </w:rPr>
        <w:t>, které jste letos na jaře měli k rukám dostat.</w:t>
      </w:r>
    </w:p>
    <w:p w:rsidR="006864F2" w:rsidRPr="006864F2" w:rsidRDefault="006864F2" w:rsidP="006864F2">
      <w:pPr>
        <w:jc w:val="both"/>
        <w:rPr>
          <w:sz w:val="22"/>
          <w:szCs w:val="22"/>
        </w:rPr>
      </w:pPr>
      <w:r w:rsidRPr="006864F2">
        <w:rPr>
          <w:sz w:val="22"/>
          <w:szCs w:val="22"/>
        </w:rPr>
        <w:t>Prosím o předání této informace zvláště těmto chovatelům.</w:t>
      </w:r>
    </w:p>
    <w:p w:rsidR="006864F2" w:rsidRPr="006864F2" w:rsidRDefault="006864F2" w:rsidP="006864F2">
      <w:pPr>
        <w:jc w:val="both"/>
        <w:rPr>
          <w:sz w:val="22"/>
          <w:szCs w:val="22"/>
        </w:rPr>
      </w:pPr>
      <w:r w:rsidRPr="006864F2">
        <w:rPr>
          <w:sz w:val="22"/>
          <w:szCs w:val="22"/>
        </w:rPr>
        <w:t xml:space="preserve">Je zapotřebí, aby </w:t>
      </w:r>
      <w:r w:rsidRPr="006864F2">
        <w:rPr>
          <w:b/>
          <w:bCs/>
          <w:sz w:val="22"/>
          <w:szCs w:val="22"/>
        </w:rPr>
        <w:t xml:space="preserve">dotyční chovatelé </w:t>
      </w:r>
      <w:r w:rsidRPr="006864F2">
        <w:rPr>
          <w:sz w:val="22"/>
          <w:szCs w:val="22"/>
        </w:rPr>
        <w:t xml:space="preserve">se ohlásili </w:t>
      </w:r>
      <w:r w:rsidRPr="006864F2">
        <w:rPr>
          <w:b/>
          <w:bCs/>
          <w:sz w:val="22"/>
          <w:szCs w:val="22"/>
        </w:rPr>
        <w:t>příslušnému veterinárnímu lékaři</w:t>
      </w:r>
      <w:r w:rsidRPr="006864F2">
        <w:rPr>
          <w:sz w:val="22"/>
          <w:szCs w:val="22"/>
        </w:rPr>
        <w:t>, který u nich vakcinaci těchto zvířat provede a aby mu nahlásili počty zvířat.</w:t>
      </w:r>
    </w:p>
    <w:p w:rsidR="006864F2" w:rsidRPr="006864F2" w:rsidRDefault="006864F2" w:rsidP="006864F2">
      <w:pPr>
        <w:jc w:val="both"/>
        <w:rPr>
          <w:sz w:val="22"/>
          <w:szCs w:val="22"/>
        </w:rPr>
      </w:pPr>
      <w:r w:rsidRPr="006864F2">
        <w:rPr>
          <w:sz w:val="22"/>
          <w:szCs w:val="22"/>
        </w:rPr>
        <w:t>Těmito veterinárními lékaři jsou: MVDr.Emil Bernardy, MVDr.Jaroslav Fiedler, MVDr.Karel Klaus, MVDr.Jiří Hrdina, MVDr.Jiří Kylies, MVDr.Jiří Lukáš, MVDr. Jiří Uldrych, MVDr. Václav Fuchs, MVDr.Zbyněk Šmahel.</w:t>
      </w:r>
    </w:p>
    <w:p w:rsidR="006864F2" w:rsidRPr="006864F2" w:rsidRDefault="006864F2" w:rsidP="006864F2">
      <w:pPr>
        <w:rPr>
          <w:sz w:val="22"/>
          <w:szCs w:val="22"/>
        </w:rPr>
      </w:pPr>
      <w:r w:rsidRPr="006864F2">
        <w:rPr>
          <w:sz w:val="22"/>
          <w:szCs w:val="22"/>
        </w:rPr>
        <w:t> </w:t>
      </w:r>
    </w:p>
    <w:p w:rsidR="006864F2" w:rsidRDefault="006864F2" w:rsidP="006864F2">
      <w:pPr>
        <w:rPr>
          <w:sz w:val="22"/>
          <w:szCs w:val="22"/>
        </w:rPr>
      </w:pPr>
      <w:r w:rsidRPr="006864F2">
        <w:rPr>
          <w:sz w:val="22"/>
          <w:szCs w:val="22"/>
        </w:rPr>
        <w:t xml:space="preserve">                                            </w:t>
      </w:r>
      <w:r>
        <w:rPr>
          <w:sz w:val="22"/>
          <w:szCs w:val="22"/>
        </w:rPr>
        <w:t xml:space="preserve">                             </w:t>
      </w:r>
    </w:p>
    <w:p w:rsidR="006864F2" w:rsidRDefault="006864F2" w:rsidP="006864F2">
      <w:pPr>
        <w:rPr>
          <w:sz w:val="22"/>
          <w:szCs w:val="22"/>
        </w:rPr>
      </w:pPr>
    </w:p>
    <w:p w:rsidR="006864F2" w:rsidRPr="006864F2" w:rsidRDefault="006864F2" w:rsidP="006864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6864F2">
        <w:rPr>
          <w:sz w:val="22"/>
          <w:szCs w:val="22"/>
        </w:rPr>
        <w:t xml:space="preserve">S pozdravem </w:t>
      </w:r>
      <w:r>
        <w:rPr>
          <w:sz w:val="22"/>
          <w:szCs w:val="22"/>
        </w:rPr>
        <w:t xml:space="preserve">   </w:t>
      </w:r>
      <w:r w:rsidRPr="006864F2">
        <w:rPr>
          <w:sz w:val="22"/>
          <w:szCs w:val="22"/>
        </w:rPr>
        <w:t>MVDr.Josef Krupka,</w:t>
      </w:r>
    </w:p>
    <w:p w:rsidR="006864F2" w:rsidRPr="006864F2" w:rsidRDefault="006864F2" w:rsidP="006864F2">
      <w:pPr>
        <w:rPr>
          <w:sz w:val="22"/>
          <w:szCs w:val="22"/>
        </w:rPr>
      </w:pPr>
      <w:r w:rsidRPr="006864F2">
        <w:rPr>
          <w:sz w:val="22"/>
          <w:szCs w:val="22"/>
        </w:rPr>
        <w:t xml:space="preserve">                                                                       </w:t>
      </w:r>
      <w:r>
        <w:rPr>
          <w:sz w:val="22"/>
          <w:szCs w:val="22"/>
        </w:rPr>
        <w:t xml:space="preserve">                        </w:t>
      </w:r>
      <w:r w:rsidRPr="006864F2">
        <w:rPr>
          <w:sz w:val="22"/>
          <w:szCs w:val="22"/>
        </w:rPr>
        <w:t>epizootolog vet.inspektorátu Kladno</w:t>
      </w:r>
    </w:p>
    <w:p w:rsidR="00F726CA" w:rsidRPr="006864F2" w:rsidRDefault="006864F2" w:rsidP="006864F2">
      <w:pPr>
        <w:rPr>
          <w:sz w:val="22"/>
          <w:szCs w:val="22"/>
        </w:rPr>
      </w:pPr>
      <w:r w:rsidRPr="006864F2">
        <w:rPr>
          <w:sz w:val="22"/>
          <w:szCs w:val="22"/>
        </w:rPr>
        <w:t xml:space="preserve">                                                                               </w:t>
      </w:r>
      <w:r>
        <w:rPr>
          <w:sz w:val="22"/>
          <w:szCs w:val="22"/>
        </w:rPr>
        <w:t xml:space="preserve">                </w:t>
      </w:r>
      <w:r w:rsidRPr="006864F2">
        <w:rPr>
          <w:sz w:val="22"/>
          <w:szCs w:val="22"/>
        </w:rPr>
        <w:t>Krajská veterinární správa pro Středočeský kraj</w:t>
      </w:r>
    </w:p>
    <w:p w:rsidR="006864F2" w:rsidRDefault="00C230B3" w:rsidP="006864F2">
      <w:pPr>
        <w:ind w:left="397"/>
        <w:rPr>
          <w:rFonts w:ascii="Arial" w:hAnsi="Arial" w:cs="Arial"/>
          <w:b/>
          <w:bCs/>
          <w:i/>
          <w:iCs/>
          <w:color w:val="0000FF"/>
          <w:sz w:val="24"/>
        </w:rPr>
      </w:pPr>
      <w:r>
        <w:t xml:space="preserve">     </w:t>
      </w:r>
    </w:p>
    <w:p w:rsidR="000F0526" w:rsidRDefault="000F0526">
      <w:pPr>
        <w:pStyle w:val="Nadpis4"/>
        <w:spacing w:line="240" w:lineRule="auto"/>
        <w:ind w:firstLine="851"/>
        <w:rPr>
          <w:rFonts w:ascii="Arial" w:hAnsi="Arial" w:cs="Arial"/>
          <w:b w:val="0"/>
          <w:bCs/>
          <w:i w:val="0"/>
          <w:iCs/>
          <w:color w:val="0000FF"/>
          <w:sz w:val="24"/>
          <w:u w:val="none"/>
        </w:rPr>
      </w:pPr>
    </w:p>
    <w:p w:rsidR="000F0526" w:rsidRDefault="000F0526">
      <w:pPr>
        <w:pStyle w:val="Nadpis4"/>
        <w:tabs>
          <w:tab w:val="right" w:pos="9072"/>
        </w:tabs>
        <w:spacing w:line="240" w:lineRule="auto"/>
        <w:ind w:left="142" w:firstLine="142"/>
        <w:jc w:val="left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b w:val="0"/>
          <w:bCs/>
          <w:i w:val="0"/>
          <w:iCs/>
          <w:color w:val="0000FF"/>
          <w:sz w:val="24"/>
          <w:u w:val="none"/>
        </w:rPr>
        <w:tab/>
        <w:t xml:space="preserve">          </w:t>
      </w:r>
    </w:p>
    <w:p w:rsidR="000F0526" w:rsidRDefault="000F0526">
      <w:pPr>
        <w:jc w:val="both"/>
        <w:rPr>
          <w:rFonts w:ascii="Arial" w:hAnsi="Arial" w:cs="Arial"/>
          <w:sz w:val="24"/>
        </w:rPr>
      </w:pPr>
    </w:p>
    <w:p w:rsidR="000F0526" w:rsidRDefault="000F0526">
      <w:pPr>
        <w:ind w:firstLine="1134"/>
        <w:jc w:val="both"/>
        <w:rPr>
          <w:rFonts w:ascii="Arial" w:hAnsi="Arial" w:cs="Arial"/>
          <w:sz w:val="24"/>
        </w:rPr>
      </w:pPr>
    </w:p>
    <w:p w:rsidR="000F0526" w:rsidRDefault="000F052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F0526" w:rsidRDefault="000F0526">
      <w:pPr>
        <w:ind w:left="142" w:firstLine="1134"/>
        <w:rPr>
          <w:rFonts w:ascii="Arial" w:hAnsi="Arial" w:cs="Arial"/>
        </w:rPr>
      </w:pPr>
    </w:p>
    <w:p w:rsidR="000F0526" w:rsidRDefault="000F0526">
      <w:pPr>
        <w:spacing w:line="360" w:lineRule="auto"/>
        <w:jc w:val="both"/>
        <w:rPr>
          <w:b/>
          <w:i/>
          <w:sz w:val="28"/>
        </w:rPr>
      </w:pPr>
    </w:p>
    <w:p w:rsidR="000F0526" w:rsidRDefault="000F0526">
      <w:pPr>
        <w:spacing w:line="360" w:lineRule="auto"/>
        <w:ind w:firstLine="5670"/>
        <w:jc w:val="both"/>
        <w:rPr>
          <w:b/>
          <w:i/>
          <w:sz w:val="28"/>
        </w:rPr>
      </w:pPr>
      <w:r>
        <w:t xml:space="preserve">                                                                                                </w:t>
      </w:r>
    </w:p>
    <w:p w:rsidR="000F0526" w:rsidRDefault="000F0526">
      <w:pPr>
        <w:rPr>
          <w:rFonts w:ascii="Arial" w:hAnsi="Arial" w:cs="Arial"/>
        </w:rPr>
      </w:pPr>
    </w:p>
    <w:sectPr w:rsidR="000F0526">
      <w:headerReference w:type="default" r:id="rId7"/>
      <w:footerReference w:type="default" r:id="rId8"/>
      <w:pgSz w:w="11906" w:h="16838" w:code="9"/>
      <w:pgMar w:top="1418" w:right="1191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12" w:rsidRDefault="00330912">
      <w:r>
        <w:separator/>
      </w:r>
    </w:p>
  </w:endnote>
  <w:endnote w:type="continuationSeparator" w:id="0">
    <w:p w:rsidR="00330912" w:rsidRDefault="0033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3" w:rsidRDefault="00294CD3">
    <w:pPr>
      <w:pStyle w:val="Zpat"/>
      <w:rPr>
        <w:i/>
      </w:rPr>
    </w:pPr>
    <w:r>
      <w:rPr>
        <w:i/>
      </w:rPr>
      <w:t>telefon: 312247430</w:t>
    </w:r>
    <w:r>
      <w:rPr>
        <w:i/>
      </w:rPr>
      <w:tab/>
      <w:t>INSPEKTORÁT KLADNO</w:t>
    </w:r>
    <w:r>
      <w:rPr>
        <w:i/>
      </w:rPr>
      <w:tab/>
      <w:t>fax: 312247143</w:t>
    </w:r>
  </w:p>
  <w:p w:rsidR="00294CD3" w:rsidRDefault="00294CD3">
    <w:pPr>
      <w:pStyle w:val="Zpat"/>
      <w:rPr>
        <w:i/>
        <w:color w:val="000000"/>
      </w:rPr>
    </w:pPr>
    <w:r>
      <w:rPr>
        <w:i/>
      </w:rPr>
      <w:tab/>
      <w:t>e-mail</w:t>
    </w:r>
    <w:r>
      <w:rPr>
        <w:i/>
        <w:color w:val="000000"/>
      </w:rPr>
      <w:t xml:space="preserve">: </w:t>
    </w:r>
    <w:hyperlink r:id="rId1" w:history="1">
      <w:r>
        <w:rPr>
          <w:rStyle w:val="Hypertextovodkaz"/>
          <w:i/>
          <w:color w:val="000000"/>
          <w:u w:val="none"/>
        </w:rPr>
        <w:t>insp.</w:t>
      </w:r>
      <w:r>
        <w:rPr>
          <w:rStyle w:val="Hypertextovodkaz"/>
          <w:i/>
          <w:color w:val="000000"/>
          <w:u w:val="none"/>
        </w:rPr>
        <w:t>kladno</w:t>
      </w:r>
      <w:r>
        <w:rPr>
          <w:rStyle w:val="Hypertextovodkaz"/>
          <w:i/>
          <w:color w:val="000000"/>
          <w:u w:val="none"/>
        </w:rPr>
        <w:t>.kvss@ic</w:t>
      </w:r>
      <w:r>
        <w:rPr>
          <w:rStyle w:val="Hypertextovodkaz"/>
          <w:i/>
          <w:color w:val="000000"/>
          <w:u w:val="none"/>
        </w:rPr>
        <w:t>s</w:t>
      </w:r>
      <w:r>
        <w:rPr>
          <w:rStyle w:val="Hypertextovodkaz"/>
          <w:i/>
          <w:color w:val="000000"/>
          <w:u w:val="none"/>
        </w:rPr>
        <w:t>vscr.cz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12" w:rsidRDefault="00330912">
      <w:r>
        <w:separator/>
      </w:r>
    </w:p>
  </w:footnote>
  <w:footnote w:type="continuationSeparator" w:id="0">
    <w:p w:rsidR="00330912" w:rsidRDefault="0033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3" w:rsidRDefault="00294CD3">
    <w:pPr>
      <w:pStyle w:val="Zhlav"/>
      <w:tabs>
        <w:tab w:val="clear" w:pos="9072"/>
      </w:tabs>
      <w:ind w:right="-142"/>
      <w:rPr>
        <w:rFonts w:ascii="Arial" w:hAnsi="Arial"/>
        <w:b/>
        <w:color w:val="808080"/>
        <w:sz w:val="32"/>
      </w:rPr>
    </w:pPr>
    <w:r>
      <w:rPr>
        <w:rFonts w:ascii="Arial" w:hAnsi="Arial"/>
        <w:b/>
        <w:color w:val="808080"/>
        <w:sz w:val="32"/>
      </w:rPr>
      <w:t>KRAJSKÁ VETERINÁRNÍ SPRÁVA PRO STŘEDOČESKÝ KRAJ</w:t>
    </w:r>
  </w:p>
  <w:p w:rsidR="00294CD3" w:rsidRDefault="00294CD3">
    <w:pPr>
      <w:pStyle w:val="Zhlav"/>
      <w:jc w:val="center"/>
      <w:rPr>
        <w:rFonts w:ascii="Arial" w:hAnsi="Arial"/>
        <w:i/>
      </w:rPr>
    </w:pPr>
    <w:r>
      <w:rPr>
        <w:rFonts w:ascii="Arial" w:hAnsi="Arial"/>
        <w:i/>
      </w:rPr>
      <w:t xml:space="preserve">se sídlem v Benešově, Černoleská 1929, 256 38 Benešov, </w:t>
    </w:r>
    <w:hyperlink r:id="rId1" w:history="1">
      <w:r>
        <w:rPr>
          <w:rStyle w:val="Hypertextovodkaz"/>
          <w:i/>
          <w:color w:val="auto"/>
          <w:u w:val="none"/>
        </w:rPr>
        <w:t>kvss@ icsvscr.cz</w:t>
      </w:r>
    </w:hyperlink>
    <w:r>
      <w:rPr>
        <w:rFonts w:ascii="Arial" w:hAnsi="Arial"/>
        <w:i/>
      </w:rPr>
      <w:t xml:space="preserve">                             IČ:65392191</w:t>
    </w:r>
  </w:p>
  <w:p w:rsidR="00294CD3" w:rsidRDefault="00526CE5">
    <w:pPr>
      <w:pStyle w:val="Zhlav"/>
      <w:rPr>
        <w:rFonts w:ascii="Arial" w:hAnsi="Arial"/>
        <w:i/>
      </w:rPr>
    </w:pPr>
    <w:r>
      <w:rPr>
        <w:rFonts w:ascii="Arial" w:hAnsi="Arial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173990</wp:posOffset>
          </wp:positionH>
          <wp:positionV relativeFrom="page">
            <wp:posOffset>916940</wp:posOffset>
          </wp:positionV>
          <wp:extent cx="685800" cy="731520"/>
          <wp:effectExtent l="19050" t="0" r="0" b="0"/>
          <wp:wrapSquare wrapText="right"/>
          <wp:docPr id="1" name="obrázek 1" descr="S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ZNA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CD3">
      <w:rPr>
        <w:rFonts w:ascii="Arial" w:hAnsi="Arial"/>
        <w:i/>
        <w:noProof/>
      </w:rPr>
      <w:pict>
        <v:line id="_x0000_s2050" style="position:absolute;z-index:251658240;mso-position-horizontal-relative:text;mso-position-vertical-relative:text" from="1.1pt,2.6pt" to="461.9pt,2.6pt" o:allowincell="f" strokeweight="1.25pt">
          <w10:wrap type="topAndBottom"/>
        </v:line>
      </w:pict>
    </w:r>
  </w:p>
  <w:p w:rsidR="00294CD3" w:rsidRDefault="00294CD3">
    <w:pPr>
      <w:pStyle w:val="Zhlav"/>
      <w:rPr>
        <w:rFonts w:ascii="Arial" w:hAnsi="Arial"/>
        <w:sz w:val="28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sz w:val="28"/>
      </w:rPr>
      <w:t>INSPEKTORÁT KLADNO</w:t>
    </w:r>
  </w:p>
  <w:p w:rsidR="00294CD3" w:rsidRDefault="00294CD3">
    <w:pPr>
      <w:pStyle w:val="Zhlav"/>
      <w:rPr>
        <w:rFonts w:ascii="Arial" w:hAnsi="Arial"/>
        <w:i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>Čechova 1513, 272 01 Kladno</w:t>
    </w:r>
  </w:p>
  <w:p w:rsidR="00294CD3" w:rsidRDefault="00294CD3">
    <w:pPr>
      <w:pStyle w:val="Zhlav"/>
      <w:rPr>
        <w:rFonts w:ascii="Arial" w:hAnsi="Arial"/>
        <w:i/>
      </w:rPr>
    </w:pPr>
  </w:p>
  <w:p w:rsidR="00294CD3" w:rsidRDefault="00294CD3">
    <w:pPr>
      <w:pStyle w:val="Zhlav"/>
      <w:rPr>
        <w:rFonts w:ascii="Arial" w:hAnsi="Arial"/>
        <w:i/>
      </w:rPr>
    </w:pPr>
  </w:p>
  <w:p w:rsidR="00294CD3" w:rsidRDefault="00294CD3">
    <w:pPr>
      <w:pStyle w:val="Zhlav"/>
      <w:rPr>
        <w:rFonts w:ascii="Arial" w:hAnsi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6E"/>
    <w:multiLevelType w:val="hybridMultilevel"/>
    <w:tmpl w:val="77580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D42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1C4F86"/>
    <w:multiLevelType w:val="hybridMultilevel"/>
    <w:tmpl w:val="F3CC9A26"/>
    <w:lvl w:ilvl="0" w:tplc="16CE57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mailMerge>
    <w:mainDocumentType w:val="formLetters"/>
    <w:linkToQuery/>
    <w:dataType w:val="textFile"/>
    <w:connectString w:val=""/>
    <w:query w:val="SELECT * FROM C:\Dokumenty\LOULA\DATABAZE\nák-kom.doc"/>
    <w:odso/>
  </w:mailMerge>
  <w:defaultTabStop w:val="39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6"/>
    <w:rsid w:val="00045AA2"/>
    <w:rsid w:val="000C56BE"/>
    <w:rsid w:val="000F0526"/>
    <w:rsid w:val="00105896"/>
    <w:rsid w:val="001E7862"/>
    <w:rsid w:val="00216055"/>
    <w:rsid w:val="00294CD3"/>
    <w:rsid w:val="002C55CD"/>
    <w:rsid w:val="002D5BE9"/>
    <w:rsid w:val="00330912"/>
    <w:rsid w:val="0036026A"/>
    <w:rsid w:val="004237E5"/>
    <w:rsid w:val="00436161"/>
    <w:rsid w:val="00526CE5"/>
    <w:rsid w:val="00685EA3"/>
    <w:rsid w:val="006864F2"/>
    <w:rsid w:val="006C6803"/>
    <w:rsid w:val="007D33AF"/>
    <w:rsid w:val="00896AB5"/>
    <w:rsid w:val="00961C59"/>
    <w:rsid w:val="00990983"/>
    <w:rsid w:val="00C230B3"/>
    <w:rsid w:val="00C76795"/>
    <w:rsid w:val="00D23A29"/>
    <w:rsid w:val="00DE5D87"/>
    <w:rsid w:val="00E76E3E"/>
    <w:rsid w:val="00E84ABF"/>
    <w:rsid w:val="00ED2E50"/>
    <w:rsid w:val="00ED6D51"/>
    <w:rsid w:val="00F7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5529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709" w:firstLine="284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center"/>
      <w:outlineLvl w:val="3"/>
    </w:pPr>
    <w:rPr>
      <w:b/>
      <w:i/>
      <w:sz w:val="3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spacing w:line="360" w:lineRule="auto"/>
      <w:jc w:val="both"/>
    </w:pPr>
    <w:rPr>
      <w:b/>
      <w:i/>
      <w:sz w:val="28"/>
    </w:rPr>
  </w:style>
  <w:style w:type="paragraph" w:styleId="Zkladntextodsazen">
    <w:name w:val="Body Text Indent"/>
    <w:basedOn w:val="Normln"/>
    <w:pPr>
      <w:ind w:left="142" w:firstLine="567"/>
      <w:jc w:val="both"/>
    </w:pPr>
    <w:rPr>
      <w:rFonts w:ascii="Arial" w:hAnsi="Arial"/>
      <w:spacing w:val="20"/>
      <w:sz w:val="24"/>
    </w:rPr>
  </w:style>
  <w:style w:type="paragraph" w:styleId="Zkladntextodsazen2">
    <w:name w:val="Body Text Indent 2"/>
    <w:basedOn w:val="Normln"/>
    <w:pPr>
      <w:ind w:firstLine="709"/>
      <w:jc w:val="both"/>
    </w:pPr>
    <w:rPr>
      <w:rFonts w:ascii="Arial" w:hAnsi="Arial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.kolin.kvss@icsvs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vss@icsvs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APLEKO spol s</vt:lpstr>
    </vt:vector>
  </TitlesOfParts>
  <Company>OVS</Company>
  <LinksUpToDate>false</LinksUpToDate>
  <CharactersWithSpaces>1688</CharactersWithSpaces>
  <SharedDoc>false</SharedDoc>
  <HLinks>
    <vt:vector size="12" baseType="variant">
      <vt:variant>
        <vt:i4>196669</vt:i4>
      </vt:variant>
      <vt:variant>
        <vt:i4>3</vt:i4>
      </vt:variant>
      <vt:variant>
        <vt:i4>0</vt:i4>
      </vt:variant>
      <vt:variant>
        <vt:i4>5</vt:i4>
      </vt:variant>
      <vt:variant>
        <vt:lpwstr>mailto:insp.kolin.kvss@icsvscr.cz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mailto:kvss@icsvscr.cz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APLEKO spol s</dc:title>
  <dc:subject/>
  <dc:creator>NEC</dc:creator>
  <cp:keywords/>
  <cp:lastModifiedBy>OU Zizice</cp:lastModifiedBy>
  <cp:revision>2</cp:revision>
  <cp:lastPrinted>2005-12-20T11:00:00Z</cp:lastPrinted>
  <dcterms:created xsi:type="dcterms:W3CDTF">2009-08-25T07:00:00Z</dcterms:created>
  <dcterms:modified xsi:type="dcterms:W3CDTF">2009-08-25T07:00:00Z</dcterms:modified>
</cp:coreProperties>
</file>