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A" w:rsidRDefault="0062551A">
      <w:pPr>
        <w:pStyle w:val="Nzev"/>
      </w:pPr>
      <w:proofErr w:type="gramStart"/>
      <w:r>
        <w:t>DSO   Mikroregion</w:t>
      </w:r>
      <w:proofErr w:type="gramEnd"/>
      <w:r>
        <w:t xml:space="preserve">    Svatojiřského   potoka</w:t>
      </w:r>
    </w:p>
    <w:p w:rsidR="0062551A" w:rsidRDefault="0062551A">
      <w:pPr>
        <w:jc w:val="both"/>
        <w:rPr>
          <w:sz w:val="40"/>
        </w:rPr>
      </w:pPr>
      <w:r>
        <w:rPr>
          <w:sz w:val="40"/>
        </w:rPr>
        <w:t xml:space="preserve">se sídlem ve </w:t>
      </w:r>
      <w:proofErr w:type="gramStart"/>
      <w:r>
        <w:rPr>
          <w:sz w:val="40"/>
        </w:rPr>
        <w:t>Zvoleněvsi        273 25</w:t>
      </w:r>
      <w:proofErr w:type="gramEnd"/>
      <w:r>
        <w:rPr>
          <w:sz w:val="40"/>
        </w:rPr>
        <w:t xml:space="preserve"> Zvoleněves 274</w:t>
      </w:r>
    </w:p>
    <w:p w:rsidR="0062551A" w:rsidRDefault="0062551A">
      <w:pPr>
        <w:pStyle w:val="Nadpis1"/>
        <w:pBdr>
          <w:bottom w:val="single" w:sz="12" w:space="1" w:color="auto"/>
        </w:pBdr>
      </w:pPr>
      <w:r>
        <w:t xml:space="preserve">IČO: </w:t>
      </w:r>
      <w:proofErr w:type="gramStart"/>
      <w:r>
        <w:t>70803421,    tel.</w:t>
      </w:r>
      <w:proofErr w:type="gramEnd"/>
      <w:r>
        <w:t>:312 583 115</w:t>
      </w:r>
    </w:p>
    <w:p w:rsidR="0062551A" w:rsidRDefault="0062551A"/>
    <w:p w:rsidR="0062551A" w:rsidRDefault="0062551A"/>
    <w:p w:rsidR="00826AF8" w:rsidRDefault="00826AF8" w:rsidP="00887399">
      <w:pPr>
        <w:jc w:val="center"/>
        <w:rPr>
          <w:b/>
          <w:sz w:val="32"/>
          <w:szCs w:val="32"/>
        </w:rPr>
      </w:pPr>
    </w:p>
    <w:p w:rsidR="0062551A" w:rsidRDefault="00887399" w:rsidP="00887399">
      <w:pPr>
        <w:jc w:val="center"/>
        <w:rPr>
          <w:b/>
          <w:sz w:val="32"/>
          <w:szCs w:val="32"/>
        </w:rPr>
      </w:pPr>
      <w:r w:rsidRPr="00887399">
        <w:rPr>
          <w:b/>
          <w:sz w:val="32"/>
          <w:szCs w:val="32"/>
        </w:rPr>
        <w:t>S d ě l e n í</w:t>
      </w:r>
    </w:p>
    <w:p w:rsidR="00826AF8" w:rsidRPr="00887399" w:rsidRDefault="00826AF8" w:rsidP="00887399">
      <w:pPr>
        <w:jc w:val="center"/>
        <w:rPr>
          <w:b/>
          <w:sz w:val="32"/>
          <w:szCs w:val="32"/>
        </w:rPr>
      </w:pPr>
    </w:p>
    <w:p w:rsidR="002C063C" w:rsidRDefault="002C063C"/>
    <w:p w:rsidR="005B6CF8" w:rsidRDefault="005B6CF8"/>
    <w:p w:rsidR="005B6CF8" w:rsidRDefault="00887399" w:rsidP="00826AF8">
      <w:pPr>
        <w:jc w:val="both"/>
      </w:pPr>
      <w:r>
        <w:t xml:space="preserve">Na obecním úřadě ve Zvoleněvsi je zveřejněn </w:t>
      </w:r>
      <w:r w:rsidRPr="00826AF8">
        <w:rPr>
          <w:b/>
        </w:rPr>
        <w:t>závěrečný účet DSO Mikroregionu</w:t>
      </w:r>
      <w:r>
        <w:t xml:space="preserve"> </w:t>
      </w:r>
      <w:r w:rsidRPr="00826AF8">
        <w:rPr>
          <w:b/>
        </w:rPr>
        <w:t xml:space="preserve">Svatojiřského potoka za r. </w:t>
      </w:r>
      <w:proofErr w:type="gramStart"/>
      <w:r w:rsidRPr="00826AF8">
        <w:rPr>
          <w:b/>
        </w:rPr>
        <w:t>2009</w:t>
      </w:r>
      <w:r>
        <w:t xml:space="preserve">  (tj.</w:t>
      </w:r>
      <w:proofErr w:type="gramEnd"/>
      <w:r>
        <w:t xml:space="preserve"> shrnutí ročního hospodaření)</w:t>
      </w:r>
    </w:p>
    <w:p w:rsidR="00887399" w:rsidRDefault="00887399" w:rsidP="00826AF8">
      <w:pPr>
        <w:jc w:val="both"/>
      </w:pPr>
    </w:p>
    <w:p w:rsidR="00887399" w:rsidRDefault="00887399"/>
    <w:p w:rsidR="00887399" w:rsidRDefault="00887399">
      <w:r>
        <w:t>Závěrečný účet obsahuje:</w:t>
      </w:r>
    </w:p>
    <w:p w:rsidR="00887399" w:rsidRDefault="00887399"/>
    <w:p w:rsidR="00887399" w:rsidRDefault="00887399" w:rsidP="00887399">
      <w:pPr>
        <w:numPr>
          <w:ilvl w:val="0"/>
          <w:numId w:val="1"/>
        </w:numPr>
      </w:pPr>
      <w:r>
        <w:t>výkaz o plnění rozpočtu;</w:t>
      </w:r>
    </w:p>
    <w:p w:rsidR="00887399" w:rsidRDefault="00887399" w:rsidP="00887399">
      <w:pPr>
        <w:numPr>
          <w:ilvl w:val="0"/>
          <w:numId w:val="1"/>
        </w:numPr>
      </w:pPr>
      <w:r>
        <w:t xml:space="preserve">vyúčtování fin. </w:t>
      </w:r>
      <w:proofErr w:type="gramStart"/>
      <w:r>
        <w:t>vztahu</w:t>
      </w:r>
      <w:proofErr w:type="gramEnd"/>
      <w:r>
        <w:t xml:space="preserve"> ke státnímu rozpočtu kraje, obcí, státních fondů;</w:t>
      </w:r>
    </w:p>
    <w:p w:rsidR="00887399" w:rsidRDefault="00887399" w:rsidP="00887399">
      <w:pPr>
        <w:numPr>
          <w:ilvl w:val="0"/>
          <w:numId w:val="1"/>
        </w:numPr>
      </w:pPr>
      <w:r>
        <w:t>zprávu o přezkoumání hospodaření;</w:t>
      </w:r>
    </w:p>
    <w:p w:rsidR="00887399" w:rsidRDefault="00887399" w:rsidP="00887399"/>
    <w:p w:rsidR="00887399" w:rsidRDefault="00887399" w:rsidP="00887399"/>
    <w:p w:rsidR="00887399" w:rsidRDefault="00887399" w:rsidP="00887399"/>
    <w:p w:rsidR="00887399" w:rsidRDefault="00887399" w:rsidP="00826AF8">
      <w:pPr>
        <w:jc w:val="both"/>
      </w:pPr>
      <w:r>
        <w:t xml:space="preserve">Závěrečný účet bude zveřejněn do </w:t>
      </w:r>
      <w:proofErr w:type="gramStart"/>
      <w:r>
        <w:t>12.05.2010</w:t>
      </w:r>
      <w:proofErr w:type="gramEnd"/>
      <w:r>
        <w:t xml:space="preserve"> a následně projednán</w:t>
      </w:r>
      <w:r w:rsidR="00826AF8">
        <w:t xml:space="preserve"> na nejbližším zasedání DSO MSP r. 2010.</w:t>
      </w:r>
    </w:p>
    <w:p w:rsidR="00826AF8" w:rsidRDefault="00826AF8" w:rsidP="00887399"/>
    <w:p w:rsidR="00826AF8" w:rsidRDefault="00826AF8" w:rsidP="00826AF8">
      <w:pPr>
        <w:jc w:val="both"/>
      </w:pPr>
      <w:r>
        <w:t>Připomínky  mohou občané podat písemně do 12.05.2010 nebo ústně v uvedeném dni  zasedání MSP, který  bude zveřejněn.</w:t>
      </w:r>
    </w:p>
    <w:p w:rsidR="00826AF8" w:rsidRDefault="00826AF8" w:rsidP="00826AF8">
      <w:pPr>
        <w:jc w:val="both"/>
      </w:pPr>
    </w:p>
    <w:p w:rsidR="00826AF8" w:rsidRDefault="00826AF8" w:rsidP="00826AF8">
      <w:pPr>
        <w:jc w:val="both"/>
      </w:pPr>
    </w:p>
    <w:p w:rsidR="00826AF8" w:rsidRDefault="00826AF8" w:rsidP="00826AF8">
      <w:pPr>
        <w:jc w:val="both"/>
      </w:pPr>
    </w:p>
    <w:p w:rsidR="005B6CF8" w:rsidRDefault="005B6CF8" w:rsidP="00826AF8">
      <w:pPr>
        <w:jc w:val="both"/>
      </w:pPr>
    </w:p>
    <w:p w:rsidR="0062551A" w:rsidRDefault="0062551A">
      <w:r>
        <w:t xml:space="preserve">          S pozdravem</w:t>
      </w:r>
      <w:r>
        <w:tab/>
      </w:r>
      <w:r>
        <w:tab/>
      </w:r>
      <w:r>
        <w:tab/>
      </w:r>
      <w:r>
        <w:tab/>
      </w:r>
      <w:r>
        <w:tab/>
      </w:r>
      <w:r>
        <w:tab/>
        <w:t>Richtr Pavel</w:t>
      </w:r>
    </w:p>
    <w:p w:rsidR="0062551A" w:rsidRDefault="0062551A">
      <w:r>
        <w:t xml:space="preserve">                                                                         </w:t>
      </w:r>
      <w:r w:rsidR="00826AF8">
        <w:t xml:space="preserve">                předseda DSO MSP</w:t>
      </w:r>
      <w:r>
        <w:t>.</w:t>
      </w:r>
    </w:p>
    <w:p w:rsidR="003062AB" w:rsidRDefault="003062AB"/>
    <w:p w:rsidR="003062AB" w:rsidRDefault="003062AB"/>
    <w:p w:rsidR="003062AB" w:rsidRDefault="003062AB"/>
    <w:p w:rsidR="003062AB" w:rsidRDefault="003062AB"/>
    <w:p w:rsidR="00346889" w:rsidRDefault="00346889">
      <w:pPr>
        <w:rPr>
          <w:sz w:val="20"/>
          <w:szCs w:val="20"/>
        </w:rPr>
      </w:pPr>
    </w:p>
    <w:p w:rsidR="00346889" w:rsidRDefault="00346889">
      <w:pPr>
        <w:rPr>
          <w:sz w:val="20"/>
          <w:szCs w:val="20"/>
        </w:rPr>
      </w:pPr>
    </w:p>
    <w:p w:rsidR="003062AB" w:rsidRPr="00826AF8" w:rsidRDefault="00826AF8">
      <w:pPr>
        <w:rPr>
          <w:sz w:val="20"/>
          <w:szCs w:val="20"/>
        </w:rPr>
      </w:pPr>
      <w:r w:rsidRPr="00826AF8">
        <w:rPr>
          <w:sz w:val="20"/>
          <w:szCs w:val="20"/>
        </w:rPr>
        <w:t>Vyvěšeno:  26.04.2010</w:t>
      </w:r>
    </w:p>
    <w:p w:rsidR="00826AF8" w:rsidRPr="00826AF8" w:rsidRDefault="00826AF8">
      <w:pPr>
        <w:rPr>
          <w:sz w:val="20"/>
          <w:szCs w:val="20"/>
        </w:rPr>
      </w:pPr>
      <w:r w:rsidRPr="00826AF8">
        <w:rPr>
          <w:sz w:val="20"/>
          <w:szCs w:val="20"/>
        </w:rPr>
        <w:t>Sejmuto:    12.05.2010</w:t>
      </w:r>
    </w:p>
    <w:p w:rsidR="003062AB" w:rsidRDefault="003062AB"/>
    <w:p w:rsidR="003062AB" w:rsidRDefault="003062AB"/>
    <w:p w:rsidR="003062AB" w:rsidRDefault="003062AB"/>
    <w:p w:rsidR="003062AB" w:rsidRDefault="003062AB"/>
    <w:p w:rsidR="003062AB" w:rsidRDefault="003062AB"/>
    <w:p w:rsidR="003062AB" w:rsidRDefault="003062AB"/>
    <w:sectPr w:rsidR="0030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839"/>
    <w:multiLevelType w:val="hybridMultilevel"/>
    <w:tmpl w:val="73085E3A"/>
    <w:lvl w:ilvl="0" w:tplc="4008E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C456A"/>
    <w:rsid w:val="001C456A"/>
    <w:rsid w:val="002C063C"/>
    <w:rsid w:val="003062AB"/>
    <w:rsid w:val="00346889"/>
    <w:rsid w:val="003546DA"/>
    <w:rsid w:val="005B6CF8"/>
    <w:rsid w:val="0062551A"/>
    <w:rsid w:val="00826AF8"/>
    <w:rsid w:val="00887399"/>
    <w:rsid w:val="009F173E"/>
    <w:rsid w:val="00FC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DSO   Mikroregion    Svatojiřského   potoka</vt:lpstr>
    </vt:vector>
  </TitlesOfParts>
  <Company>Obecní úřad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   Mikroregion    Svatojiřského   potoka</dc:title>
  <dc:subject/>
  <dc:creator>Zvoleněves</dc:creator>
  <cp:keywords/>
  <dc:description/>
  <cp:lastModifiedBy>Starosta</cp:lastModifiedBy>
  <cp:revision>2</cp:revision>
  <cp:lastPrinted>2010-04-26T07:39:00Z</cp:lastPrinted>
  <dcterms:created xsi:type="dcterms:W3CDTF">2010-04-26T13:20:00Z</dcterms:created>
  <dcterms:modified xsi:type="dcterms:W3CDTF">2010-04-26T13:20:00Z</dcterms:modified>
</cp:coreProperties>
</file>